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A1" w:rsidRPr="00290B56" w:rsidRDefault="002F06A1" w:rsidP="00B74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  <w:lang w:val="fr-FR"/>
        </w:rPr>
      </w:pPr>
      <w:r w:rsidRPr="00290B56">
        <w:rPr>
          <w:rFonts w:ascii="Arial" w:hAnsi="Arial" w:cs="Arial"/>
          <w:b/>
          <w:color w:val="002060"/>
          <w:sz w:val="28"/>
          <w:szCs w:val="28"/>
          <w:lang w:val="fr-FR"/>
        </w:rPr>
        <w:t xml:space="preserve">COMPTE-RENDU </w:t>
      </w:r>
      <w:r w:rsidR="007A6687" w:rsidRPr="00290B56">
        <w:rPr>
          <w:rFonts w:ascii="Arial" w:hAnsi="Arial" w:cs="Arial"/>
          <w:b/>
          <w:color w:val="002060"/>
          <w:sz w:val="28"/>
          <w:szCs w:val="28"/>
          <w:lang w:val="fr-FR"/>
        </w:rPr>
        <w:t xml:space="preserve">- </w:t>
      </w:r>
      <w:r w:rsidRPr="00290B56">
        <w:rPr>
          <w:rFonts w:ascii="Arial" w:hAnsi="Arial" w:cs="Arial"/>
          <w:b/>
          <w:color w:val="002060"/>
          <w:sz w:val="28"/>
          <w:szCs w:val="28"/>
          <w:lang w:val="fr-FR"/>
        </w:rPr>
        <w:t>REUNION DU BUREAU</w:t>
      </w:r>
    </w:p>
    <w:p w:rsidR="002F06A1" w:rsidRPr="00290B56" w:rsidRDefault="002F06A1" w:rsidP="00B74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2060"/>
          <w:sz w:val="20"/>
          <w:szCs w:val="20"/>
          <w:lang w:val="fr-FR"/>
        </w:rPr>
      </w:pPr>
    </w:p>
    <w:p w:rsidR="002F06A1" w:rsidRPr="00290B56" w:rsidRDefault="002F06A1" w:rsidP="00B74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  <w:lang w:val="fr-FR"/>
        </w:rPr>
      </w:pPr>
      <w:r w:rsidRPr="00290B56">
        <w:rPr>
          <w:rFonts w:ascii="Arial" w:hAnsi="Arial" w:cs="Arial"/>
          <w:b/>
          <w:color w:val="002060"/>
          <w:sz w:val="28"/>
          <w:szCs w:val="28"/>
          <w:lang w:val="fr-FR"/>
        </w:rPr>
        <w:t>Mercredi 20 Février 2019 – 14H00-16H00</w:t>
      </w:r>
    </w:p>
    <w:p w:rsidR="002F06A1" w:rsidRPr="00290B56" w:rsidRDefault="002F06A1" w:rsidP="002F06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</w:p>
    <w:p w:rsidR="002F06A1" w:rsidRPr="00290B56" w:rsidRDefault="002F06A1" w:rsidP="002F06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</w:p>
    <w:p w:rsidR="002F06A1" w:rsidRPr="00290B56" w:rsidRDefault="002F06A1" w:rsidP="002F06A1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2F06A1" w:rsidRDefault="002F06A1" w:rsidP="002F06A1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B74FB1">
        <w:rPr>
          <w:rFonts w:ascii="Arial" w:hAnsi="Arial" w:cs="Arial"/>
          <w:sz w:val="24"/>
          <w:szCs w:val="24"/>
          <w:u w:val="single"/>
          <w:lang w:val="fr-FR"/>
        </w:rPr>
        <w:t>Etaient présents</w:t>
      </w:r>
      <w:r w:rsidRPr="002F06A1">
        <w:rPr>
          <w:rFonts w:ascii="Arial" w:hAnsi="Arial" w:cs="Arial"/>
          <w:sz w:val="24"/>
          <w:szCs w:val="24"/>
          <w:lang w:val="fr-FR"/>
        </w:rPr>
        <w:t xml:space="preserve"> : </w:t>
      </w:r>
      <w:r>
        <w:rPr>
          <w:rFonts w:ascii="Arial" w:hAnsi="Arial" w:cs="Arial"/>
          <w:sz w:val="24"/>
          <w:szCs w:val="24"/>
          <w:lang w:val="fr-FR"/>
        </w:rPr>
        <w:tab/>
      </w:r>
      <w:r w:rsidRPr="002F06A1">
        <w:rPr>
          <w:rFonts w:ascii="Arial" w:hAnsi="Arial" w:cs="Arial"/>
          <w:sz w:val="24"/>
          <w:szCs w:val="24"/>
          <w:lang w:val="fr-FR"/>
        </w:rPr>
        <w:t>P. Corriol - AM. De</w:t>
      </w:r>
      <w:r w:rsidR="00364081">
        <w:rPr>
          <w:rFonts w:ascii="Arial" w:hAnsi="Arial" w:cs="Arial"/>
          <w:sz w:val="24"/>
          <w:szCs w:val="24"/>
          <w:lang w:val="fr-FR"/>
        </w:rPr>
        <w:t>t</w:t>
      </w:r>
      <w:r w:rsidRPr="002F06A1">
        <w:rPr>
          <w:rFonts w:ascii="Arial" w:hAnsi="Arial" w:cs="Arial"/>
          <w:sz w:val="24"/>
          <w:szCs w:val="24"/>
          <w:lang w:val="fr-FR"/>
        </w:rPr>
        <w:t>ourbet – M. Jea</w:t>
      </w:r>
      <w:r>
        <w:rPr>
          <w:rFonts w:ascii="Arial" w:hAnsi="Arial" w:cs="Arial"/>
          <w:sz w:val="24"/>
          <w:szCs w:val="24"/>
          <w:lang w:val="fr-FR"/>
        </w:rPr>
        <w:t>n</w:t>
      </w:r>
      <w:r w:rsidRPr="002F06A1">
        <w:rPr>
          <w:rFonts w:ascii="Arial" w:hAnsi="Arial" w:cs="Arial"/>
          <w:sz w:val="24"/>
          <w:szCs w:val="24"/>
          <w:lang w:val="fr-FR"/>
        </w:rPr>
        <w:t xml:space="preserve">-Prieur </w:t>
      </w:r>
      <w:r>
        <w:rPr>
          <w:rFonts w:ascii="Arial" w:hAnsi="Arial" w:cs="Arial"/>
          <w:sz w:val="24"/>
          <w:szCs w:val="24"/>
          <w:lang w:val="fr-FR"/>
        </w:rPr>
        <w:t>–</w:t>
      </w:r>
      <w:r w:rsidRPr="002F06A1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JM. Maene – </w:t>
      </w:r>
    </w:p>
    <w:p w:rsidR="002F06A1" w:rsidRDefault="002F06A1" w:rsidP="002F06A1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KL-Maudoux – F. Poulenc – G. Vincenot</w:t>
      </w:r>
    </w:p>
    <w:p w:rsidR="002F06A1" w:rsidRPr="00E0515E" w:rsidRDefault="00E0515E" w:rsidP="00E0515E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E0515E">
        <w:rPr>
          <w:rFonts w:ascii="Arial" w:hAnsi="Arial" w:cs="Arial"/>
          <w:sz w:val="24"/>
          <w:szCs w:val="24"/>
          <w:u w:val="single"/>
          <w:lang w:val="fr-FR"/>
        </w:rPr>
        <w:t>Excusés</w:t>
      </w:r>
      <w:r>
        <w:rPr>
          <w:rFonts w:ascii="Arial" w:hAnsi="Arial" w:cs="Arial"/>
          <w:sz w:val="24"/>
          <w:szCs w:val="24"/>
          <w:u w:val="single"/>
          <w:lang w:val="fr-FR"/>
        </w:rPr>
        <w:t xml:space="preserve"> :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235C44"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>P. Lopez- D. Cadillat</w:t>
      </w:r>
    </w:p>
    <w:p w:rsidR="002F06A1" w:rsidRDefault="002F06A1" w:rsidP="002F06A1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2F06A1" w:rsidRDefault="002F06A1" w:rsidP="002F06A1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2F06A1" w:rsidRDefault="002F06A1" w:rsidP="00481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481FD2">
        <w:rPr>
          <w:rFonts w:ascii="Arial" w:hAnsi="Arial" w:cs="Arial"/>
          <w:b/>
          <w:sz w:val="24"/>
          <w:szCs w:val="24"/>
          <w:lang w:val="fr-FR"/>
        </w:rPr>
        <w:t>1 –</w:t>
      </w:r>
      <w:r w:rsidR="00F44EC7">
        <w:rPr>
          <w:rFonts w:ascii="Arial" w:hAnsi="Arial" w:cs="Arial"/>
          <w:b/>
          <w:sz w:val="24"/>
          <w:szCs w:val="24"/>
          <w:lang w:val="fr-FR"/>
        </w:rPr>
        <w:t xml:space="preserve"> PREPARATION DE L’</w:t>
      </w:r>
      <w:bookmarkStart w:id="0" w:name="_GoBack"/>
      <w:bookmarkEnd w:id="0"/>
      <w:r w:rsidRPr="00481FD2">
        <w:rPr>
          <w:rFonts w:ascii="Arial" w:hAnsi="Arial" w:cs="Arial"/>
          <w:b/>
          <w:sz w:val="24"/>
          <w:szCs w:val="24"/>
          <w:u w:val="single"/>
          <w:lang w:val="fr-FR"/>
        </w:rPr>
        <w:t>ASSEMBLEE GENERALE</w:t>
      </w:r>
      <w:r w:rsidR="00BA5E79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2019</w:t>
      </w:r>
    </w:p>
    <w:p w:rsidR="0050157A" w:rsidRPr="0050157A" w:rsidRDefault="0050157A" w:rsidP="002F06A1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  <w:lang w:val="fr-FR"/>
        </w:rPr>
      </w:pPr>
    </w:p>
    <w:p w:rsidR="002F06A1" w:rsidRDefault="00F44EC7" w:rsidP="002F06A1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L’Assemblée Générale aura </w:t>
      </w:r>
      <w:r w:rsidR="002F06A1">
        <w:rPr>
          <w:rFonts w:ascii="Arial" w:hAnsi="Arial" w:cs="Arial"/>
          <w:sz w:val="24"/>
          <w:szCs w:val="24"/>
          <w:lang w:val="fr-FR"/>
        </w:rPr>
        <w:t xml:space="preserve"> lieu le mercredi 20 Mars 2019 de 14H30 à 16H30 dans les locaux de SolChom.</w:t>
      </w:r>
    </w:p>
    <w:p w:rsidR="002F06A1" w:rsidRDefault="002F06A1" w:rsidP="002F06A1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2F06A1" w:rsidRDefault="007C1500" w:rsidP="002F06A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u w:val="single"/>
          <w:lang w:val="fr-FR"/>
        </w:rPr>
        <w:t>E</w:t>
      </w:r>
      <w:r w:rsidR="00402087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lection </w:t>
      </w:r>
      <w:r w:rsidR="002F06A1" w:rsidRPr="0050157A">
        <w:rPr>
          <w:rFonts w:ascii="Arial" w:hAnsi="Arial" w:cs="Arial"/>
          <w:b/>
          <w:sz w:val="24"/>
          <w:szCs w:val="24"/>
          <w:u w:val="single"/>
          <w:lang w:val="fr-FR"/>
        </w:rPr>
        <w:t>des membres administrateurs</w:t>
      </w:r>
      <w:r w:rsidR="002F06A1" w:rsidRPr="0050157A">
        <w:rPr>
          <w:rFonts w:ascii="Arial" w:hAnsi="Arial" w:cs="Arial"/>
          <w:b/>
          <w:sz w:val="24"/>
          <w:szCs w:val="24"/>
          <w:lang w:val="fr-FR"/>
        </w:rPr>
        <w:t> :</w:t>
      </w:r>
    </w:p>
    <w:p w:rsidR="00F44EC7" w:rsidRPr="0050157A" w:rsidRDefault="00F44EC7" w:rsidP="00F44EC7">
      <w:pPr>
        <w:pStyle w:val="Paragraphedeliste"/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2F06A1" w:rsidRDefault="002F06A1" w:rsidP="002F06A1">
      <w:pPr>
        <w:pStyle w:val="Paragraphedeliste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Kim-Lien et Francis dont le mandat se terminent en 2019, </w:t>
      </w:r>
      <w:r w:rsidR="00E0515E">
        <w:rPr>
          <w:rFonts w:ascii="Arial" w:hAnsi="Arial" w:cs="Arial"/>
          <w:sz w:val="24"/>
          <w:szCs w:val="24"/>
          <w:lang w:val="fr-FR"/>
        </w:rPr>
        <w:t xml:space="preserve">acceptent </w:t>
      </w:r>
      <w:r w:rsidR="007C1500">
        <w:rPr>
          <w:rFonts w:ascii="Arial" w:hAnsi="Arial" w:cs="Arial"/>
          <w:sz w:val="24"/>
          <w:szCs w:val="24"/>
          <w:lang w:val="fr-FR"/>
        </w:rPr>
        <w:t xml:space="preserve">de se représenter </w:t>
      </w:r>
      <w:r>
        <w:rPr>
          <w:rFonts w:ascii="Arial" w:hAnsi="Arial" w:cs="Arial"/>
          <w:sz w:val="24"/>
          <w:szCs w:val="24"/>
          <w:lang w:val="fr-FR"/>
        </w:rPr>
        <w:t>pour 3 ans.</w:t>
      </w:r>
      <w:r w:rsidRPr="002F06A1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F44EC7" w:rsidRDefault="00F44EC7" w:rsidP="002F06A1">
      <w:pPr>
        <w:pStyle w:val="Paragraphedeliste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Anne Nauton contactée ne souhaite pas </w:t>
      </w:r>
      <w:r w:rsidR="007C1500">
        <w:rPr>
          <w:rFonts w:ascii="Arial" w:hAnsi="Arial" w:cs="Arial"/>
          <w:sz w:val="24"/>
          <w:szCs w:val="24"/>
          <w:lang w:val="fr-FR"/>
        </w:rPr>
        <w:t>se représenter.</w:t>
      </w:r>
    </w:p>
    <w:p w:rsidR="007C1500" w:rsidRDefault="007C1500" w:rsidP="002F06A1">
      <w:pPr>
        <w:pStyle w:val="Paragraphedeliste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2F06A1" w:rsidRDefault="007C1500" w:rsidP="002F06A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u w:val="single"/>
          <w:lang w:val="fr-FR"/>
        </w:rPr>
        <w:t>E</w:t>
      </w:r>
      <w:r w:rsidR="00402087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lection </w:t>
      </w:r>
      <w:r w:rsidR="002F06A1" w:rsidRPr="0050157A">
        <w:rPr>
          <w:rFonts w:ascii="Arial" w:hAnsi="Arial" w:cs="Arial"/>
          <w:b/>
          <w:sz w:val="24"/>
          <w:szCs w:val="24"/>
          <w:u w:val="single"/>
          <w:lang w:val="fr-FR"/>
        </w:rPr>
        <w:t>des membres du bureau</w:t>
      </w:r>
      <w:r w:rsidR="002F06A1" w:rsidRPr="0050157A">
        <w:rPr>
          <w:rFonts w:ascii="Arial" w:hAnsi="Arial" w:cs="Arial"/>
          <w:b/>
          <w:sz w:val="24"/>
          <w:szCs w:val="24"/>
          <w:lang w:val="fr-FR"/>
        </w:rPr>
        <w:t> :</w:t>
      </w:r>
    </w:p>
    <w:p w:rsidR="00F44EC7" w:rsidRPr="0050157A" w:rsidRDefault="00F44EC7" w:rsidP="00F44EC7">
      <w:pPr>
        <w:pStyle w:val="Paragraphedeliste"/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F44EC7" w:rsidRDefault="00F44EC7" w:rsidP="00F44EC7">
      <w:pPr>
        <w:pStyle w:val="Paragraphedeliste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DF6FAF">
        <w:rPr>
          <w:rFonts w:ascii="Arial" w:hAnsi="Arial" w:cs="Arial"/>
          <w:sz w:val="24"/>
          <w:szCs w:val="24"/>
          <w:lang w:val="fr-FR"/>
        </w:rPr>
        <w:t>Tous les membres du bureau présents acceptent de se représenter lors des prochaines élections</w:t>
      </w:r>
    </w:p>
    <w:p w:rsidR="00DF6FAF" w:rsidRPr="00DF6FAF" w:rsidRDefault="00DF6FAF" w:rsidP="00F44EC7">
      <w:pPr>
        <w:pStyle w:val="Paragraphedeliste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Anne Nauton </w:t>
      </w:r>
      <w:r w:rsidR="007C1500">
        <w:rPr>
          <w:rFonts w:ascii="Arial" w:hAnsi="Arial" w:cs="Arial"/>
          <w:sz w:val="24"/>
          <w:szCs w:val="24"/>
          <w:lang w:val="fr-FR"/>
        </w:rPr>
        <w:t xml:space="preserve">ne se représentant pas, </w:t>
      </w:r>
      <w:r>
        <w:rPr>
          <w:rFonts w:ascii="Arial" w:hAnsi="Arial" w:cs="Arial"/>
          <w:sz w:val="24"/>
          <w:szCs w:val="24"/>
          <w:lang w:val="fr-FR"/>
        </w:rPr>
        <w:t>va démissionner de son poste de secrétaire adjointe</w:t>
      </w:r>
    </w:p>
    <w:p w:rsidR="00F44EC7" w:rsidRDefault="00F44EC7" w:rsidP="00F44EC7">
      <w:pPr>
        <w:pStyle w:val="Paragraphedeliste"/>
        <w:spacing w:after="0" w:line="240" w:lineRule="auto"/>
        <w:rPr>
          <w:rFonts w:ascii="Arial" w:hAnsi="Arial" w:cs="Arial"/>
          <w:color w:val="990000"/>
          <w:sz w:val="27"/>
          <w:szCs w:val="27"/>
          <w:shd w:val="clear" w:color="auto" w:fill="FFFFFF"/>
        </w:rPr>
      </w:pPr>
    </w:p>
    <w:p w:rsidR="002D24F2" w:rsidRDefault="002D24F2" w:rsidP="00DF6FA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50157A">
        <w:rPr>
          <w:rFonts w:ascii="Arial" w:hAnsi="Arial" w:cs="Arial"/>
          <w:b/>
          <w:sz w:val="24"/>
          <w:szCs w:val="24"/>
          <w:u w:val="single"/>
          <w:lang w:val="fr-FR"/>
        </w:rPr>
        <w:t>Invitation à l’Assemblée Générale</w:t>
      </w:r>
      <w:r w:rsidRPr="00DF6FAF">
        <w:rPr>
          <w:rFonts w:ascii="Arial" w:hAnsi="Arial" w:cs="Arial"/>
          <w:b/>
          <w:sz w:val="24"/>
          <w:szCs w:val="24"/>
          <w:u w:val="single"/>
          <w:lang w:val="fr-FR"/>
        </w:rPr>
        <w:t> :</w:t>
      </w:r>
    </w:p>
    <w:p w:rsidR="007C1500" w:rsidRPr="00DF6FAF" w:rsidRDefault="007C1500" w:rsidP="007C1500">
      <w:pPr>
        <w:pStyle w:val="Paragraphedeliste"/>
        <w:spacing w:after="0" w:line="240" w:lineRule="auto"/>
        <w:ind w:left="644"/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:rsidR="002D24F2" w:rsidRDefault="002D24F2" w:rsidP="002D24F2">
      <w:pPr>
        <w:pStyle w:val="Paragraphedeliste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Liste revisitée et confirmée. Anne-Marie </w:t>
      </w:r>
      <w:r w:rsidR="00A609D9">
        <w:rPr>
          <w:rFonts w:ascii="Arial" w:hAnsi="Arial" w:cs="Arial"/>
          <w:sz w:val="24"/>
          <w:szCs w:val="24"/>
          <w:lang w:val="fr-FR"/>
        </w:rPr>
        <w:t>fera</w:t>
      </w:r>
      <w:r>
        <w:rPr>
          <w:rFonts w:ascii="Arial" w:hAnsi="Arial" w:cs="Arial"/>
          <w:sz w:val="24"/>
          <w:szCs w:val="24"/>
          <w:lang w:val="fr-FR"/>
        </w:rPr>
        <w:t xml:space="preserve"> la mise à jour et env</w:t>
      </w:r>
      <w:r w:rsidR="00A609D9">
        <w:rPr>
          <w:rFonts w:ascii="Arial" w:hAnsi="Arial" w:cs="Arial"/>
          <w:sz w:val="24"/>
          <w:szCs w:val="24"/>
          <w:lang w:val="fr-FR"/>
        </w:rPr>
        <w:t>erra</w:t>
      </w:r>
      <w:r>
        <w:rPr>
          <w:rFonts w:ascii="Arial" w:hAnsi="Arial" w:cs="Arial"/>
          <w:sz w:val="24"/>
          <w:szCs w:val="24"/>
          <w:lang w:val="fr-FR"/>
        </w:rPr>
        <w:t xml:space="preserve"> les invitations.</w:t>
      </w:r>
    </w:p>
    <w:p w:rsidR="002D24F2" w:rsidRDefault="002D24F2" w:rsidP="002D24F2">
      <w:pPr>
        <w:pStyle w:val="Paragraphedeliste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Le document accompagné d’une lettre du Président, comportera </w:t>
      </w:r>
      <w:r w:rsidR="00C5641C">
        <w:rPr>
          <w:rFonts w:ascii="Arial" w:hAnsi="Arial" w:cs="Arial"/>
          <w:sz w:val="24"/>
          <w:szCs w:val="24"/>
          <w:lang w:val="fr-FR"/>
        </w:rPr>
        <w:t>5</w:t>
      </w:r>
      <w:r>
        <w:rPr>
          <w:rFonts w:ascii="Arial" w:hAnsi="Arial" w:cs="Arial"/>
          <w:sz w:val="24"/>
          <w:szCs w:val="24"/>
          <w:lang w:val="fr-FR"/>
        </w:rPr>
        <w:t xml:space="preserve"> parties : </w:t>
      </w:r>
    </w:p>
    <w:p w:rsidR="002D24F2" w:rsidRDefault="002D24F2" w:rsidP="002D24F2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Invitation</w:t>
      </w:r>
    </w:p>
    <w:p w:rsidR="002D24F2" w:rsidRDefault="002D24F2" w:rsidP="002D24F2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Ordre du jour</w:t>
      </w:r>
    </w:p>
    <w:p w:rsidR="002D24F2" w:rsidRDefault="002D24F2" w:rsidP="002D24F2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Pouvoir</w:t>
      </w:r>
    </w:p>
    <w:p w:rsidR="005A5FAF" w:rsidRDefault="00C5641C" w:rsidP="002D24F2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Nouvel administrateur</w:t>
      </w:r>
    </w:p>
    <w:p w:rsidR="002D24F2" w:rsidRDefault="002D24F2" w:rsidP="002D24F2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Coupon cotisation (</w:t>
      </w:r>
      <w:r w:rsidRPr="002D24F2">
        <w:rPr>
          <w:rFonts w:ascii="Arial" w:hAnsi="Arial" w:cs="Arial"/>
          <w:sz w:val="24"/>
          <w:szCs w:val="24"/>
          <w:lang w:val="fr-FR"/>
        </w:rPr>
        <w:t xml:space="preserve">Les membres doivent </w:t>
      </w:r>
      <w:r>
        <w:rPr>
          <w:rFonts w:ascii="Arial" w:hAnsi="Arial" w:cs="Arial"/>
          <w:sz w:val="24"/>
          <w:szCs w:val="24"/>
          <w:lang w:val="fr-FR"/>
        </w:rPr>
        <w:t>être à jour du règlement de</w:t>
      </w:r>
      <w:r w:rsidRPr="002D24F2">
        <w:rPr>
          <w:rFonts w:ascii="Arial" w:hAnsi="Arial" w:cs="Arial"/>
          <w:sz w:val="24"/>
          <w:szCs w:val="24"/>
          <w:lang w:val="fr-FR"/>
        </w:rPr>
        <w:t xml:space="preserve"> leur cotisation</w:t>
      </w:r>
      <w:r w:rsidR="00E0515E">
        <w:rPr>
          <w:rFonts w:ascii="Arial" w:hAnsi="Arial" w:cs="Arial"/>
          <w:sz w:val="24"/>
          <w:szCs w:val="24"/>
          <w:lang w:val="fr-FR"/>
        </w:rPr>
        <w:t xml:space="preserve"> annuelle</w:t>
      </w:r>
      <w:r>
        <w:rPr>
          <w:rFonts w:ascii="Arial" w:hAnsi="Arial" w:cs="Arial"/>
          <w:sz w:val="24"/>
          <w:szCs w:val="24"/>
          <w:lang w:val="fr-FR"/>
        </w:rPr>
        <w:t>)</w:t>
      </w:r>
      <w:r w:rsidRPr="002D24F2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7A6687" w:rsidRPr="002D24F2" w:rsidRDefault="007A6687" w:rsidP="007A6687">
      <w:pPr>
        <w:pStyle w:val="Paragraphedeliste"/>
        <w:spacing w:after="0" w:line="240" w:lineRule="auto"/>
        <w:ind w:left="709"/>
        <w:rPr>
          <w:rFonts w:ascii="Arial" w:hAnsi="Arial" w:cs="Arial"/>
          <w:sz w:val="24"/>
          <w:szCs w:val="24"/>
          <w:lang w:val="fr-FR"/>
        </w:rPr>
      </w:pPr>
    </w:p>
    <w:p w:rsidR="002D24F2" w:rsidRDefault="00C76403" w:rsidP="00C76403">
      <w:pPr>
        <w:pStyle w:val="Paragraphedeliste"/>
        <w:numPr>
          <w:ilvl w:val="0"/>
          <w:numId w:val="1"/>
        </w:numPr>
        <w:spacing w:after="0" w:line="240" w:lineRule="auto"/>
        <w:ind w:left="426" w:firstLine="0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50157A">
        <w:rPr>
          <w:rFonts w:ascii="Arial" w:hAnsi="Arial" w:cs="Arial"/>
          <w:b/>
          <w:sz w:val="24"/>
          <w:szCs w:val="24"/>
          <w:u w:val="single"/>
          <w:lang w:val="fr-FR"/>
        </w:rPr>
        <w:t>Préparation de l’AG </w:t>
      </w:r>
      <w:r w:rsidR="00B4029E" w:rsidRPr="0050157A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et organisation</w:t>
      </w:r>
      <w:r w:rsidR="006F3ADC" w:rsidRPr="0050157A">
        <w:rPr>
          <w:rFonts w:ascii="Arial" w:hAnsi="Arial" w:cs="Arial"/>
          <w:b/>
          <w:sz w:val="24"/>
          <w:szCs w:val="24"/>
          <w:u w:val="single"/>
          <w:lang w:val="fr-FR"/>
        </w:rPr>
        <w:t> :</w:t>
      </w:r>
    </w:p>
    <w:p w:rsidR="007C1500" w:rsidRPr="0050157A" w:rsidRDefault="007C1500" w:rsidP="007C1500">
      <w:pPr>
        <w:pStyle w:val="Paragraphedeliste"/>
        <w:spacing w:after="0" w:line="240" w:lineRule="auto"/>
        <w:ind w:left="426"/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:rsidR="00B4029E" w:rsidRDefault="00B4029E" w:rsidP="007F340F">
      <w:pPr>
        <w:pStyle w:val="Paragraphedeliste"/>
        <w:numPr>
          <w:ilvl w:val="0"/>
          <w:numId w:val="2"/>
        </w:num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Présentation </w:t>
      </w:r>
      <w:r w:rsidR="00402087">
        <w:rPr>
          <w:rFonts w:ascii="Arial" w:hAnsi="Arial" w:cs="Arial"/>
          <w:sz w:val="24"/>
          <w:szCs w:val="24"/>
          <w:lang w:val="fr-FR"/>
        </w:rPr>
        <w:t>d</w:t>
      </w:r>
      <w:r w:rsidR="00977099">
        <w:rPr>
          <w:rFonts w:ascii="Arial" w:hAnsi="Arial" w:cs="Arial"/>
          <w:sz w:val="24"/>
          <w:szCs w:val="24"/>
          <w:lang w:val="fr-FR"/>
        </w:rPr>
        <w:t>u</w:t>
      </w:r>
      <w:r w:rsidR="00402087">
        <w:rPr>
          <w:rFonts w:ascii="Arial" w:hAnsi="Arial" w:cs="Arial"/>
          <w:sz w:val="24"/>
          <w:szCs w:val="24"/>
          <w:lang w:val="fr-FR"/>
        </w:rPr>
        <w:t xml:space="preserve"> rapport moral</w:t>
      </w:r>
      <w:r w:rsidR="00977099">
        <w:rPr>
          <w:rFonts w:ascii="Arial" w:hAnsi="Arial" w:cs="Arial"/>
          <w:sz w:val="24"/>
          <w:szCs w:val="24"/>
          <w:lang w:val="fr-FR"/>
        </w:rPr>
        <w:t xml:space="preserve"> sur l’année 2018 et orientations 2019 et du rapport </w:t>
      </w:r>
      <w:r w:rsidR="00402087">
        <w:rPr>
          <w:rFonts w:ascii="Arial" w:hAnsi="Arial" w:cs="Arial"/>
          <w:sz w:val="24"/>
          <w:szCs w:val="24"/>
          <w:lang w:val="fr-FR"/>
        </w:rPr>
        <w:t>d’activité</w:t>
      </w:r>
      <w:r w:rsidR="00977099">
        <w:rPr>
          <w:rFonts w:ascii="Arial" w:hAnsi="Arial" w:cs="Arial"/>
          <w:sz w:val="24"/>
          <w:szCs w:val="24"/>
          <w:lang w:val="fr-FR"/>
        </w:rPr>
        <w:t xml:space="preserve"> 2018 </w:t>
      </w:r>
      <w:r w:rsidR="007F340F">
        <w:rPr>
          <w:rFonts w:ascii="Arial" w:hAnsi="Arial" w:cs="Arial"/>
          <w:sz w:val="24"/>
          <w:szCs w:val="24"/>
          <w:lang w:val="fr-FR"/>
        </w:rPr>
        <w:tab/>
        <w:t>Guillaume</w:t>
      </w:r>
    </w:p>
    <w:p w:rsidR="00977099" w:rsidRDefault="00977099" w:rsidP="00977099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Présentation du rapport financier sur l’année 2018 et </w:t>
      </w:r>
      <w:r w:rsidR="007F340F">
        <w:rPr>
          <w:rFonts w:ascii="Arial" w:hAnsi="Arial" w:cs="Arial"/>
          <w:sz w:val="24"/>
          <w:szCs w:val="24"/>
          <w:lang w:val="fr-FR"/>
        </w:rPr>
        <w:t>prévisions</w:t>
      </w:r>
      <w:r>
        <w:rPr>
          <w:rFonts w:ascii="Arial" w:hAnsi="Arial" w:cs="Arial"/>
          <w:sz w:val="24"/>
          <w:szCs w:val="24"/>
          <w:lang w:val="fr-FR"/>
        </w:rPr>
        <w:t xml:space="preserve"> 2019 </w:t>
      </w:r>
    </w:p>
    <w:p w:rsidR="00977099" w:rsidRDefault="007F340F" w:rsidP="007F340F">
      <w:pPr>
        <w:pStyle w:val="Paragraphedeliste"/>
        <w:spacing w:after="0" w:line="240" w:lineRule="auto"/>
        <w:ind w:left="708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Jean-Michel</w:t>
      </w:r>
    </w:p>
    <w:p w:rsidR="00C76403" w:rsidRDefault="00B4029E" w:rsidP="007F340F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Vidéo</w:t>
      </w:r>
    </w:p>
    <w:p w:rsidR="00BA5E79" w:rsidRPr="007F340F" w:rsidRDefault="00BA5E79" w:rsidP="007F340F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Organisation du cocktail en fin de réunion                        Kim Lien</w:t>
      </w:r>
    </w:p>
    <w:p w:rsidR="00B4029E" w:rsidRDefault="00B4029E" w:rsidP="007F340F">
      <w:pPr>
        <w:tabs>
          <w:tab w:val="left" w:pos="7088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Martine</w:t>
      </w:r>
      <w:r w:rsidR="007C1500">
        <w:rPr>
          <w:rFonts w:ascii="Arial" w:hAnsi="Arial" w:cs="Arial"/>
          <w:sz w:val="24"/>
          <w:szCs w:val="24"/>
          <w:lang w:val="fr-FR"/>
        </w:rPr>
        <w:t>/J Michel</w:t>
      </w:r>
    </w:p>
    <w:p w:rsidR="00BA5E79" w:rsidRDefault="00BA5E79" w:rsidP="007F340F">
      <w:pPr>
        <w:tabs>
          <w:tab w:val="left" w:pos="7088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tab/>
      </w:r>
    </w:p>
    <w:p w:rsidR="00DE1FA0" w:rsidRDefault="00DE1FA0" w:rsidP="00B4029E">
      <w:pPr>
        <w:tabs>
          <w:tab w:val="left" w:pos="723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fr-FR"/>
        </w:rPr>
      </w:pPr>
    </w:p>
    <w:p w:rsidR="00BA5E79" w:rsidRDefault="00BA5E79" w:rsidP="00B4029E">
      <w:pPr>
        <w:tabs>
          <w:tab w:val="left" w:pos="723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fr-FR"/>
        </w:rPr>
      </w:pPr>
    </w:p>
    <w:p w:rsidR="00B4029E" w:rsidRPr="006F3ADC" w:rsidRDefault="006F3ADC" w:rsidP="0064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7230"/>
        </w:tabs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50157A">
        <w:rPr>
          <w:rFonts w:ascii="Arial" w:hAnsi="Arial" w:cs="Arial"/>
          <w:b/>
          <w:sz w:val="24"/>
          <w:szCs w:val="24"/>
          <w:highlight w:val="lightGray"/>
          <w:lang w:val="fr-FR"/>
        </w:rPr>
        <w:t xml:space="preserve">2 - </w:t>
      </w:r>
      <w:r w:rsidRPr="0050157A">
        <w:rPr>
          <w:rFonts w:ascii="Arial" w:hAnsi="Arial" w:cs="Arial"/>
          <w:b/>
          <w:sz w:val="24"/>
          <w:szCs w:val="24"/>
          <w:highlight w:val="lightGray"/>
          <w:u w:val="single"/>
          <w:lang w:val="fr-FR"/>
        </w:rPr>
        <w:t>SUJETS DIVERS ABORDES</w:t>
      </w:r>
      <w:r w:rsidRPr="0050157A">
        <w:rPr>
          <w:rFonts w:ascii="Arial" w:hAnsi="Arial" w:cs="Arial"/>
          <w:b/>
          <w:sz w:val="24"/>
          <w:szCs w:val="24"/>
          <w:highlight w:val="lightGray"/>
          <w:lang w:val="fr-FR"/>
        </w:rPr>
        <w:t> :</w:t>
      </w:r>
    </w:p>
    <w:p w:rsidR="00B4029E" w:rsidRDefault="00B4029E" w:rsidP="00B4029E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0E74FD" w:rsidRPr="002973D8" w:rsidRDefault="000E74FD" w:rsidP="00B4029E">
      <w:pPr>
        <w:pStyle w:val="Paragraphedeliste"/>
        <w:numPr>
          <w:ilvl w:val="0"/>
          <w:numId w:val="3"/>
        </w:numPr>
        <w:tabs>
          <w:tab w:val="left" w:pos="7230"/>
        </w:tabs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2973D8">
        <w:rPr>
          <w:rFonts w:ascii="Arial" w:hAnsi="Arial" w:cs="Arial"/>
          <w:b/>
          <w:sz w:val="24"/>
          <w:szCs w:val="24"/>
          <w:u w:val="single"/>
          <w:lang w:val="fr-FR"/>
        </w:rPr>
        <w:t>Ordinateurs</w:t>
      </w:r>
      <w:r w:rsidRPr="002973D8">
        <w:rPr>
          <w:rFonts w:ascii="Arial" w:hAnsi="Arial" w:cs="Arial"/>
          <w:b/>
          <w:sz w:val="24"/>
          <w:szCs w:val="24"/>
          <w:lang w:val="fr-FR"/>
        </w:rPr>
        <w:t> :</w:t>
      </w:r>
    </w:p>
    <w:p w:rsidR="00B4029E" w:rsidRDefault="00B4029E" w:rsidP="000E74FD">
      <w:pPr>
        <w:pStyle w:val="Paragraphedeliste"/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2 nouveaux ordinateurs sont installés par Pierre : un premier (</w:t>
      </w:r>
      <w:r w:rsidR="00641BC0">
        <w:rPr>
          <w:rFonts w:ascii="Arial" w:hAnsi="Arial" w:cs="Arial"/>
          <w:sz w:val="24"/>
          <w:szCs w:val="24"/>
          <w:lang w:val="fr-FR"/>
        </w:rPr>
        <w:t xml:space="preserve">destiné aux </w:t>
      </w:r>
      <w:r>
        <w:rPr>
          <w:rFonts w:ascii="Arial" w:hAnsi="Arial" w:cs="Arial"/>
          <w:sz w:val="24"/>
          <w:szCs w:val="24"/>
          <w:lang w:val="fr-FR"/>
        </w:rPr>
        <w:t>bénévoles) au fond de la salle à gauche et un second à l’entrée de la salle (</w:t>
      </w:r>
      <w:r w:rsidR="00641BC0">
        <w:rPr>
          <w:rFonts w:ascii="Arial" w:hAnsi="Arial" w:cs="Arial"/>
          <w:sz w:val="24"/>
          <w:szCs w:val="24"/>
          <w:lang w:val="fr-FR"/>
        </w:rPr>
        <w:t xml:space="preserve">destiné aux </w:t>
      </w:r>
      <w:r>
        <w:rPr>
          <w:rFonts w:ascii="Arial" w:hAnsi="Arial" w:cs="Arial"/>
          <w:sz w:val="24"/>
          <w:szCs w:val="24"/>
          <w:lang w:val="fr-FR"/>
        </w:rPr>
        <w:t>visiteurs).</w:t>
      </w:r>
    </w:p>
    <w:p w:rsidR="006F3ADC" w:rsidRDefault="006F3ADC" w:rsidP="00CB4A04">
      <w:pPr>
        <w:tabs>
          <w:tab w:val="left" w:pos="7230"/>
        </w:tabs>
        <w:spacing w:after="0" w:line="240" w:lineRule="auto"/>
        <w:ind w:left="709"/>
        <w:rPr>
          <w:rFonts w:ascii="Arial" w:hAnsi="Arial" w:cs="Arial"/>
          <w:sz w:val="24"/>
          <w:szCs w:val="24"/>
          <w:lang w:val="fr-FR"/>
        </w:rPr>
      </w:pPr>
    </w:p>
    <w:p w:rsidR="00C37A01" w:rsidRPr="002973D8" w:rsidRDefault="00C37A01" w:rsidP="00C37A01">
      <w:pPr>
        <w:pStyle w:val="Paragraphedeliste"/>
        <w:numPr>
          <w:ilvl w:val="0"/>
          <w:numId w:val="3"/>
        </w:numPr>
        <w:tabs>
          <w:tab w:val="left" w:pos="7230"/>
        </w:tabs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2973D8">
        <w:rPr>
          <w:rFonts w:ascii="Arial" w:hAnsi="Arial" w:cs="Arial"/>
          <w:b/>
          <w:sz w:val="24"/>
          <w:szCs w:val="24"/>
          <w:u w:val="single"/>
          <w:lang w:val="fr-FR"/>
        </w:rPr>
        <w:t>Base de données visiteurs</w:t>
      </w:r>
      <w:r w:rsidRPr="002973D8">
        <w:rPr>
          <w:rFonts w:ascii="Arial" w:hAnsi="Arial" w:cs="Arial"/>
          <w:b/>
          <w:sz w:val="24"/>
          <w:szCs w:val="24"/>
          <w:lang w:val="fr-FR"/>
        </w:rPr>
        <w:t> :</w:t>
      </w:r>
    </w:p>
    <w:p w:rsidR="00C37A01" w:rsidRPr="008416B0" w:rsidRDefault="00C37A01" w:rsidP="00C37A01">
      <w:pPr>
        <w:pStyle w:val="Paragraphedeliste"/>
        <w:numPr>
          <w:ilvl w:val="0"/>
          <w:numId w:val="2"/>
        </w:num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Modification de la base de données : Pierre a contacté</w:t>
      </w:r>
      <w:r w:rsidR="00C5641C">
        <w:rPr>
          <w:rFonts w:ascii="Arial" w:hAnsi="Arial" w:cs="Arial"/>
          <w:sz w:val="24"/>
          <w:szCs w:val="24"/>
          <w:lang w:val="fr-FR"/>
        </w:rPr>
        <w:t xml:space="preserve"> « Passerelles</w:t>
      </w:r>
      <w:r>
        <w:rPr>
          <w:rFonts w:ascii="Arial" w:hAnsi="Arial" w:cs="Arial"/>
          <w:sz w:val="24"/>
          <w:szCs w:val="24"/>
          <w:lang w:val="fr-FR"/>
        </w:rPr>
        <w:t xml:space="preserve"> &amp; </w:t>
      </w:r>
      <w:r w:rsidR="00C5641C">
        <w:rPr>
          <w:rFonts w:ascii="Arial" w:hAnsi="Arial" w:cs="Arial"/>
          <w:sz w:val="24"/>
          <w:szCs w:val="24"/>
          <w:lang w:val="fr-FR"/>
        </w:rPr>
        <w:t>Compétences »</w:t>
      </w:r>
      <w:r>
        <w:rPr>
          <w:rFonts w:ascii="Arial" w:hAnsi="Arial" w:cs="Arial"/>
          <w:sz w:val="24"/>
          <w:szCs w:val="24"/>
          <w:lang w:val="fr-FR"/>
        </w:rPr>
        <w:t xml:space="preserve"> et pris RV le 19 Mars avec la société.</w:t>
      </w:r>
    </w:p>
    <w:p w:rsidR="00C37A01" w:rsidRDefault="00C37A01" w:rsidP="00C37A01">
      <w:pPr>
        <w:pStyle w:val="Paragraphedeliste"/>
        <w:numPr>
          <w:ilvl w:val="0"/>
          <w:numId w:val="2"/>
        </w:num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Merci de remplir impérativement la case</w:t>
      </w:r>
      <w:r w:rsidR="00C5641C">
        <w:rPr>
          <w:rFonts w:ascii="Arial" w:hAnsi="Arial" w:cs="Arial"/>
          <w:sz w:val="24"/>
          <w:szCs w:val="24"/>
          <w:lang w:val="fr-FR"/>
        </w:rPr>
        <w:t xml:space="preserve"> « Prescripteur »</w:t>
      </w:r>
      <w:r>
        <w:rPr>
          <w:rFonts w:ascii="Arial" w:hAnsi="Arial" w:cs="Arial"/>
          <w:sz w:val="24"/>
          <w:szCs w:val="24"/>
          <w:lang w:val="fr-FR"/>
        </w:rPr>
        <w:t xml:space="preserve"> sur la fiche d’un visiteur car cette information est très utile dans le cadre de statistiques. </w:t>
      </w:r>
    </w:p>
    <w:p w:rsidR="00C37A01" w:rsidRDefault="00C37A01" w:rsidP="00C37A01">
      <w:pPr>
        <w:pStyle w:val="Paragraphedeliste"/>
        <w:numPr>
          <w:ilvl w:val="0"/>
          <w:numId w:val="2"/>
        </w:num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Ne pas oublier de renseigner aussi le sexe des visiteurs «F» -- «H»</w:t>
      </w:r>
    </w:p>
    <w:p w:rsidR="00C37A01" w:rsidRDefault="00C37A01" w:rsidP="00C37A01">
      <w:pPr>
        <w:pStyle w:val="Paragraphedeliste"/>
        <w:numPr>
          <w:ilvl w:val="0"/>
          <w:numId w:val="2"/>
        </w:num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Supprimer toute fiche d’inscription rentrée en double. </w:t>
      </w:r>
    </w:p>
    <w:p w:rsidR="00C37A01" w:rsidRPr="00CB4A04" w:rsidRDefault="00C37A01" w:rsidP="00CB4A04">
      <w:pPr>
        <w:tabs>
          <w:tab w:val="left" w:pos="7230"/>
        </w:tabs>
        <w:spacing w:after="0" w:line="240" w:lineRule="auto"/>
        <w:ind w:left="709"/>
        <w:rPr>
          <w:rFonts w:ascii="Arial" w:hAnsi="Arial" w:cs="Arial"/>
          <w:sz w:val="24"/>
          <w:szCs w:val="24"/>
          <w:lang w:val="fr-FR"/>
        </w:rPr>
      </w:pPr>
    </w:p>
    <w:p w:rsidR="00B4029E" w:rsidRPr="002973D8" w:rsidRDefault="00B4029E" w:rsidP="00B4029E">
      <w:pPr>
        <w:pStyle w:val="Paragraphedeliste"/>
        <w:numPr>
          <w:ilvl w:val="0"/>
          <w:numId w:val="3"/>
        </w:numPr>
        <w:tabs>
          <w:tab w:val="left" w:pos="723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2973D8">
        <w:rPr>
          <w:rFonts w:ascii="Arial" w:hAnsi="Arial" w:cs="Arial"/>
          <w:b/>
          <w:sz w:val="24"/>
          <w:szCs w:val="24"/>
          <w:u w:val="single"/>
          <w:lang w:val="fr-FR"/>
        </w:rPr>
        <w:t>Mécénat </w:t>
      </w:r>
      <w:r w:rsidR="006F3ADC" w:rsidRPr="002973D8">
        <w:rPr>
          <w:rFonts w:ascii="Arial" w:hAnsi="Arial" w:cs="Arial"/>
          <w:b/>
          <w:sz w:val="24"/>
          <w:szCs w:val="24"/>
          <w:u w:val="single"/>
          <w:lang w:val="fr-FR"/>
        </w:rPr>
        <w:t>-</w:t>
      </w:r>
      <w:r w:rsidRPr="002973D8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</w:t>
      </w:r>
      <w:r w:rsidR="000678DF" w:rsidRPr="002973D8">
        <w:rPr>
          <w:rFonts w:ascii="Arial" w:hAnsi="Arial" w:cs="Arial"/>
          <w:b/>
          <w:sz w:val="24"/>
          <w:szCs w:val="24"/>
          <w:u w:val="single"/>
          <w:lang w:val="fr-FR"/>
        </w:rPr>
        <w:t>bénévolat des Grandes Ecoles</w:t>
      </w:r>
      <w:r w:rsidR="006F3ADC" w:rsidRPr="002973D8">
        <w:rPr>
          <w:rFonts w:ascii="Arial" w:hAnsi="Arial" w:cs="Arial"/>
          <w:b/>
          <w:sz w:val="24"/>
          <w:szCs w:val="24"/>
          <w:u w:val="single"/>
          <w:lang w:val="fr-FR"/>
        </w:rPr>
        <w:t> :</w:t>
      </w:r>
    </w:p>
    <w:p w:rsidR="00B4029E" w:rsidRDefault="000678DF" w:rsidP="00B4029E">
      <w:pPr>
        <w:pStyle w:val="Paragraphedeliste"/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La </w:t>
      </w:r>
      <w:r w:rsidR="00B4029E">
        <w:rPr>
          <w:rFonts w:ascii="Arial" w:hAnsi="Arial" w:cs="Arial"/>
          <w:sz w:val="24"/>
          <w:szCs w:val="24"/>
          <w:lang w:val="fr-FR"/>
        </w:rPr>
        <w:t xml:space="preserve">lettre </w:t>
      </w:r>
      <w:r w:rsidR="00DE01CE">
        <w:rPr>
          <w:rFonts w:ascii="Arial" w:hAnsi="Arial" w:cs="Arial"/>
          <w:sz w:val="24"/>
          <w:szCs w:val="24"/>
          <w:lang w:val="fr-FR"/>
        </w:rPr>
        <w:t xml:space="preserve">qui a été préparée afin </w:t>
      </w:r>
      <w:r>
        <w:rPr>
          <w:rFonts w:ascii="Arial" w:hAnsi="Arial" w:cs="Arial"/>
          <w:sz w:val="24"/>
          <w:szCs w:val="24"/>
          <w:lang w:val="fr-FR"/>
        </w:rPr>
        <w:t>de demande</w:t>
      </w:r>
      <w:r w:rsidR="00DE01CE">
        <w:rPr>
          <w:rFonts w:ascii="Arial" w:hAnsi="Arial" w:cs="Arial"/>
          <w:sz w:val="24"/>
          <w:szCs w:val="24"/>
          <w:lang w:val="fr-FR"/>
        </w:rPr>
        <w:t>r</w:t>
      </w:r>
      <w:r w:rsidR="005F7FED">
        <w:rPr>
          <w:rFonts w:ascii="Arial" w:hAnsi="Arial" w:cs="Arial"/>
          <w:sz w:val="24"/>
          <w:szCs w:val="24"/>
          <w:lang w:val="fr-FR"/>
        </w:rPr>
        <w:t xml:space="preserve"> </w:t>
      </w:r>
      <w:r w:rsidR="00DE01CE">
        <w:rPr>
          <w:rFonts w:ascii="Arial" w:hAnsi="Arial" w:cs="Arial"/>
          <w:sz w:val="24"/>
          <w:szCs w:val="24"/>
          <w:lang w:val="fr-FR"/>
        </w:rPr>
        <w:t>l</w:t>
      </w:r>
      <w:r w:rsidR="005F7FED">
        <w:rPr>
          <w:rFonts w:ascii="Arial" w:hAnsi="Arial" w:cs="Arial"/>
          <w:sz w:val="24"/>
          <w:szCs w:val="24"/>
          <w:lang w:val="fr-FR"/>
        </w:rPr>
        <w:t xml:space="preserve">e soutien </w:t>
      </w:r>
      <w:r w:rsidR="00DE01CE">
        <w:rPr>
          <w:rFonts w:ascii="Arial" w:hAnsi="Arial" w:cs="Arial"/>
          <w:sz w:val="24"/>
          <w:szCs w:val="24"/>
          <w:lang w:val="fr-FR"/>
        </w:rPr>
        <w:t>de Grandes Ecoles (Sciences Po</w:t>
      </w:r>
      <w:r w:rsidR="001A209F">
        <w:rPr>
          <w:rFonts w:ascii="Arial" w:hAnsi="Arial" w:cs="Arial"/>
          <w:sz w:val="24"/>
          <w:szCs w:val="24"/>
          <w:lang w:val="fr-FR"/>
        </w:rPr>
        <w:t xml:space="preserve">, </w:t>
      </w:r>
      <w:r w:rsidR="00DE01CE">
        <w:rPr>
          <w:rFonts w:ascii="Arial" w:hAnsi="Arial" w:cs="Arial"/>
          <w:sz w:val="24"/>
          <w:szCs w:val="24"/>
          <w:lang w:val="fr-FR"/>
        </w:rPr>
        <w:t xml:space="preserve">…) </w:t>
      </w:r>
      <w:r w:rsidR="005F7FED">
        <w:rPr>
          <w:rFonts w:ascii="Arial" w:hAnsi="Arial" w:cs="Arial"/>
          <w:sz w:val="24"/>
          <w:szCs w:val="24"/>
          <w:lang w:val="fr-FR"/>
        </w:rPr>
        <w:t>par du bénévolat</w:t>
      </w:r>
      <w:r w:rsidR="00DE01CE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DE01CE">
        <w:rPr>
          <w:rFonts w:ascii="Arial" w:hAnsi="Arial" w:cs="Arial"/>
          <w:sz w:val="24"/>
          <w:szCs w:val="24"/>
          <w:lang w:val="fr-FR"/>
        </w:rPr>
        <w:t xml:space="preserve">leur </w:t>
      </w:r>
      <w:r>
        <w:rPr>
          <w:rFonts w:ascii="Arial" w:hAnsi="Arial" w:cs="Arial"/>
          <w:sz w:val="24"/>
          <w:szCs w:val="24"/>
          <w:lang w:val="fr-FR"/>
        </w:rPr>
        <w:t>sera envoyée</w:t>
      </w:r>
      <w:r w:rsidR="00DE01CE">
        <w:rPr>
          <w:rFonts w:ascii="Arial" w:hAnsi="Arial" w:cs="Arial"/>
          <w:sz w:val="24"/>
          <w:szCs w:val="24"/>
          <w:lang w:val="fr-FR"/>
        </w:rPr>
        <w:t>. Notre souhait étant que</w:t>
      </w:r>
      <w:r>
        <w:rPr>
          <w:rFonts w:ascii="Arial" w:hAnsi="Arial" w:cs="Arial"/>
          <w:sz w:val="24"/>
          <w:szCs w:val="24"/>
          <w:lang w:val="fr-FR"/>
        </w:rPr>
        <w:t xml:space="preserve"> des Etudiants</w:t>
      </w:r>
      <w:r w:rsidR="00DE01CE">
        <w:rPr>
          <w:rFonts w:ascii="Arial" w:hAnsi="Arial" w:cs="Arial"/>
          <w:sz w:val="24"/>
          <w:szCs w:val="24"/>
          <w:lang w:val="fr-FR"/>
        </w:rPr>
        <w:t xml:space="preserve">, dans le cadre de leurs études (unités de valeur) se portent bénévoles et </w:t>
      </w:r>
      <w:r w:rsidR="005F7FED">
        <w:rPr>
          <w:rFonts w:ascii="Arial" w:hAnsi="Arial" w:cs="Arial"/>
          <w:sz w:val="24"/>
          <w:szCs w:val="24"/>
          <w:lang w:val="fr-FR"/>
        </w:rPr>
        <w:t>nous viennent en aide</w:t>
      </w:r>
      <w:r w:rsidR="00DE01CE">
        <w:rPr>
          <w:rFonts w:ascii="Arial" w:hAnsi="Arial" w:cs="Arial"/>
          <w:sz w:val="24"/>
          <w:szCs w:val="24"/>
          <w:lang w:val="fr-FR"/>
        </w:rPr>
        <w:t xml:space="preserve"> : </w:t>
      </w:r>
      <w:r w:rsidR="000E74FD">
        <w:rPr>
          <w:rFonts w:ascii="Arial" w:hAnsi="Arial" w:cs="Arial"/>
          <w:sz w:val="24"/>
          <w:szCs w:val="24"/>
          <w:lang w:val="fr-FR"/>
        </w:rPr>
        <w:t>cours de Français, Informatique</w:t>
      </w:r>
      <w:r w:rsidR="00641BC0">
        <w:rPr>
          <w:rFonts w:ascii="Arial" w:hAnsi="Arial" w:cs="Arial"/>
          <w:sz w:val="24"/>
          <w:szCs w:val="24"/>
          <w:lang w:val="fr-FR"/>
        </w:rPr>
        <w:t xml:space="preserve">, </w:t>
      </w:r>
      <w:r w:rsidR="00DE01CE">
        <w:rPr>
          <w:rFonts w:ascii="Arial" w:hAnsi="Arial" w:cs="Arial"/>
          <w:sz w:val="24"/>
          <w:szCs w:val="24"/>
          <w:lang w:val="fr-FR"/>
        </w:rPr>
        <w:t>..</w:t>
      </w:r>
      <w:r w:rsidR="000845C2">
        <w:rPr>
          <w:rFonts w:ascii="Arial" w:hAnsi="Arial" w:cs="Arial"/>
          <w:sz w:val="24"/>
          <w:szCs w:val="24"/>
          <w:lang w:val="fr-FR"/>
        </w:rPr>
        <w:t>.</w:t>
      </w:r>
    </w:p>
    <w:p w:rsidR="00C37A01" w:rsidRPr="00C37A01" w:rsidRDefault="00C37A01" w:rsidP="00B84002">
      <w:pPr>
        <w:tabs>
          <w:tab w:val="left" w:pos="7230"/>
        </w:tabs>
        <w:spacing w:after="0" w:line="240" w:lineRule="auto"/>
        <w:ind w:left="709"/>
        <w:rPr>
          <w:rFonts w:ascii="Arial" w:hAnsi="Arial" w:cs="Arial"/>
          <w:sz w:val="24"/>
          <w:szCs w:val="24"/>
          <w:lang w:val="fr-FR"/>
        </w:rPr>
      </w:pPr>
    </w:p>
    <w:p w:rsidR="00C37A01" w:rsidRDefault="00C37A01" w:rsidP="00B84002">
      <w:pPr>
        <w:pStyle w:val="Paragraphedeliste"/>
        <w:numPr>
          <w:ilvl w:val="0"/>
          <w:numId w:val="3"/>
        </w:numPr>
        <w:tabs>
          <w:tab w:val="left" w:pos="7230"/>
        </w:tabs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2973D8">
        <w:rPr>
          <w:rFonts w:ascii="Arial" w:hAnsi="Arial" w:cs="Arial"/>
          <w:b/>
          <w:sz w:val="24"/>
          <w:szCs w:val="24"/>
          <w:u w:val="single"/>
          <w:lang w:val="fr-FR"/>
        </w:rPr>
        <w:t>C</w:t>
      </w:r>
      <w:r w:rsidR="000B603F">
        <w:rPr>
          <w:rFonts w:ascii="Arial" w:hAnsi="Arial" w:cs="Arial"/>
          <w:b/>
          <w:sz w:val="24"/>
          <w:szCs w:val="24"/>
          <w:u w:val="single"/>
          <w:lang w:val="fr-FR"/>
        </w:rPr>
        <w:t>B</w:t>
      </w:r>
      <w:r w:rsidRPr="002973D8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L REAGIR </w:t>
      </w:r>
      <w:r w:rsidRPr="002973D8">
        <w:rPr>
          <w:rFonts w:ascii="Arial" w:hAnsi="Arial" w:cs="Arial"/>
          <w:b/>
          <w:sz w:val="24"/>
          <w:szCs w:val="24"/>
          <w:lang w:val="fr-FR"/>
        </w:rPr>
        <w:t>- Association :</w:t>
      </w:r>
    </w:p>
    <w:p w:rsidR="00290B56" w:rsidRPr="00456A8E" w:rsidRDefault="00290B56" w:rsidP="00456A8E">
      <w:pPr>
        <w:pStyle w:val="Paragraphedeliste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fr-FR"/>
        </w:rPr>
      </w:pPr>
      <w:r w:rsidRPr="00456A8E">
        <w:rPr>
          <w:rFonts w:ascii="Tahoma" w:eastAsia="Times New Roman" w:hAnsi="Tahoma" w:cs="Tahoma"/>
          <w:color w:val="000000"/>
          <w:sz w:val="24"/>
          <w:szCs w:val="24"/>
          <w:lang w:val="fr-FR"/>
        </w:rPr>
        <w:t>Guillaume a prévu d</w:t>
      </w:r>
      <w:r w:rsidR="006D7B9E" w:rsidRPr="00456A8E">
        <w:rPr>
          <w:rFonts w:ascii="Tahoma" w:eastAsia="Times New Roman" w:hAnsi="Tahoma" w:cs="Tahoma"/>
          <w:color w:val="000000"/>
          <w:sz w:val="24"/>
          <w:szCs w:val="24"/>
          <w:lang w:val="fr-FR"/>
        </w:rPr>
        <w:t>e</w:t>
      </w:r>
      <w:r w:rsidRPr="00456A8E">
        <w:rPr>
          <w:rFonts w:ascii="Tahoma" w:eastAsia="Times New Roman" w:hAnsi="Tahoma" w:cs="Tahoma"/>
          <w:color w:val="000000"/>
          <w:sz w:val="24"/>
          <w:szCs w:val="24"/>
          <w:lang w:val="fr-FR"/>
        </w:rPr>
        <w:t xml:space="preserve"> signer une convention avec CBL</w:t>
      </w:r>
      <w:r w:rsidR="000B603F" w:rsidRPr="00456A8E">
        <w:rPr>
          <w:rFonts w:ascii="Tahoma" w:eastAsia="Times New Roman" w:hAnsi="Tahoma" w:cs="Tahoma"/>
          <w:color w:val="000000"/>
          <w:sz w:val="24"/>
          <w:szCs w:val="24"/>
          <w:lang w:val="fr-FR"/>
        </w:rPr>
        <w:t xml:space="preserve"> REAGIR</w:t>
      </w:r>
      <w:r w:rsidRPr="00456A8E">
        <w:rPr>
          <w:rFonts w:ascii="Tahoma" w:eastAsia="Times New Roman" w:hAnsi="Tahoma" w:cs="Tahoma"/>
          <w:color w:val="000000"/>
          <w:sz w:val="24"/>
          <w:szCs w:val="24"/>
          <w:lang w:val="fr-FR"/>
        </w:rPr>
        <w:t xml:space="preserve"> et nous donner plus de moyens pour la recherche de missions pour nos</w:t>
      </w:r>
      <w:r w:rsidR="006D7B9E" w:rsidRPr="00456A8E">
        <w:rPr>
          <w:rFonts w:ascii="Tahoma" w:eastAsia="Times New Roman" w:hAnsi="Tahoma" w:cs="Tahoma"/>
          <w:color w:val="000000"/>
          <w:sz w:val="24"/>
          <w:szCs w:val="24"/>
          <w:lang w:val="fr-FR"/>
        </w:rPr>
        <w:t xml:space="preserve"> </w:t>
      </w:r>
      <w:r w:rsidRPr="00456A8E">
        <w:rPr>
          <w:rFonts w:ascii="Tahoma" w:eastAsia="Times New Roman" w:hAnsi="Tahoma" w:cs="Tahoma"/>
          <w:color w:val="000000"/>
          <w:sz w:val="24"/>
          <w:szCs w:val="24"/>
          <w:lang w:val="fr-FR"/>
        </w:rPr>
        <w:t>visiteurs</w:t>
      </w:r>
      <w:r w:rsidR="004A1471" w:rsidRPr="00456A8E">
        <w:rPr>
          <w:rFonts w:ascii="Tahoma" w:eastAsia="Times New Roman" w:hAnsi="Tahoma" w:cs="Tahoma"/>
          <w:color w:val="000000"/>
          <w:sz w:val="24"/>
          <w:szCs w:val="24"/>
          <w:lang w:val="fr-FR"/>
        </w:rPr>
        <w:t>.</w:t>
      </w:r>
    </w:p>
    <w:p w:rsidR="00290B56" w:rsidRPr="00C75E1E" w:rsidRDefault="00C37A01" w:rsidP="00C75E1E">
      <w:pPr>
        <w:pStyle w:val="Paragraphedeliste"/>
        <w:numPr>
          <w:ilvl w:val="0"/>
          <w:numId w:val="2"/>
        </w:num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A3B27">
        <w:rPr>
          <w:rFonts w:ascii="Arial" w:hAnsi="Arial" w:cs="Arial"/>
          <w:sz w:val="24"/>
          <w:szCs w:val="24"/>
          <w:lang w:val="fr-FR"/>
        </w:rPr>
        <w:t>CB</w:t>
      </w:r>
      <w:r w:rsidR="00931590">
        <w:rPr>
          <w:rFonts w:ascii="Arial" w:hAnsi="Arial" w:cs="Arial"/>
          <w:sz w:val="24"/>
          <w:szCs w:val="24"/>
          <w:lang w:val="fr-FR"/>
        </w:rPr>
        <w:t>L</w:t>
      </w:r>
      <w:r w:rsidRPr="005A3B27">
        <w:rPr>
          <w:rFonts w:ascii="Arial" w:hAnsi="Arial" w:cs="Arial"/>
          <w:sz w:val="24"/>
          <w:szCs w:val="24"/>
          <w:lang w:val="fr-FR"/>
        </w:rPr>
        <w:t xml:space="preserve">, </w:t>
      </w:r>
      <w:r w:rsidR="00290B56">
        <w:rPr>
          <w:rFonts w:ascii="Arial" w:hAnsi="Arial" w:cs="Arial"/>
          <w:sz w:val="24"/>
          <w:szCs w:val="24"/>
          <w:lang w:val="fr-FR"/>
        </w:rPr>
        <w:t xml:space="preserve">dont </w:t>
      </w:r>
      <w:r w:rsidR="006D7B9E">
        <w:rPr>
          <w:rFonts w:ascii="Arial" w:hAnsi="Arial" w:cs="Arial"/>
          <w:sz w:val="24"/>
          <w:szCs w:val="24"/>
          <w:lang w:val="fr-FR"/>
        </w:rPr>
        <w:t xml:space="preserve">le </w:t>
      </w:r>
      <w:r w:rsidR="000B603F">
        <w:rPr>
          <w:rFonts w:ascii="Arial" w:hAnsi="Arial" w:cs="Arial"/>
          <w:sz w:val="24"/>
          <w:szCs w:val="24"/>
          <w:lang w:val="fr-FR"/>
        </w:rPr>
        <w:t>Président</w:t>
      </w:r>
      <w:r w:rsidR="006D7B9E">
        <w:rPr>
          <w:rFonts w:ascii="Arial" w:hAnsi="Arial" w:cs="Arial"/>
          <w:sz w:val="24"/>
          <w:szCs w:val="24"/>
          <w:lang w:val="fr-FR"/>
        </w:rPr>
        <w:t xml:space="preserve"> est </w:t>
      </w:r>
      <w:r w:rsidR="000B603F">
        <w:rPr>
          <w:rFonts w:ascii="Arial" w:hAnsi="Arial" w:cs="Arial"/>
          <w:sz w:val="24"/>
          <w:szCs w:val="24"/>
          <w:lang w:val="fr-FR"/>
        </w:rPr>
        <w:t xml:space="preserve">M. </w:t>
      </w:r>
      <w:r w:rsidR="00C72757">
        <w:rPr>
          <w:rFonts w:ascii="Arial" w:hAnsi="Arial" w:cs="Arial"/>
          <w:sz w:val="24"/>
          <w:szCs w:val="24"/>
          <w:lang w:val="fr-FR"/>
        </w:rPr>
        <w:t xml:space="preserve">René </w:t>
      </w:r>
      <w:r w:rsidR="000B603F">
        <w:rPr>
          <w:rFonts w:ascii="Arial" w:hAnsi="Arial" w:cs="Arial"/>
          <w:sz w:val="24"/>
          <w:szCs w:val="24"/>
          <w:lang w:val="fr-FR"/>
        </w:rPr>
        <w:t>C</w:t>
      </w:r>
      <w:r w:rsidR="006D7B9E">
        <w:rPr>
          <w:rFonts w:ascii="Arial" w:hAnsi="Arial" w:cs="Arial"/>
          <w:sz w:val="24"/>
          <w:szCs w:val="24"/>
          <w:lang w:val="fr-FR"/>
        </w:rPr>
        <w:t>arta</w:t>
      </w:r>
      <w:r w:rsidR="00C72757">
        <w:rPr>
          <w:rFonts w:ascii="Arial" w:hAnsi="Arial" w:cs="Arial"/>
          <w:sz w:val="24"/>
          <w:szCs w:val="24"/>
          <w:lang w:val="fr-FR"/>
        </w:rPr>
        <w:t>l</w:t>
      </w:r>
      <w:r w:rsidR="006D7B9E">
        <w:rPr>
          <w:rFonts w:ascii="Arial" w:hAnsi="Arial" w:cs="Arial"/>
          <w:sz w:val="24"/>
          <w:szCs w:val="24"/>
          <w:lang w:val="fr-FR"/>
        </w:rPr>
        <w:t xml:space="preserve">as et </w:t>
      </w:r>
      <w:r w:rsidR="00290B56">
        <w:rPr>
          <w:rFonts w:ascii="Arial" w:hAnsi="Arial" w:cs="Arial"/>
          <w:sz w:val="24"/>
          <w:szCs w:val="24"/>
          <w:lang w:val="fr-FR"/>
        </w:rPr>
        <w:t>la directrice</w:t>
      </w:r>
      <w:r w:rsidR="001A209F">
        <w:rPr>
          <w:rFonts w:ascii="Arial" w:hAnsi="Arial" w:cs="Arial"/>
          <w:sz w:val="24"/>
          <w:szCs w:val="24"/>
          <w:lang w:val="fr-FR"/>
        </w:rPr>
        <w:t xml:space="preserve"> est</w:t>
      </w:r>
      <w:r w:rsidR="00C72757">
        <w:rPr>
          <w:rFonts w:ascii="Arial" w:hAnsi="Arial" w:cs="Arial"/>
          <w:sz w:val="24"/>
          <w:szCs w:val="24"/>
          <w:lang w:val="fr-FR"/>
        </w:rPr>
        <w:t xml:space="preserve"> Mme </w:t>
      </w:r>
      <w:r w:rsidRPr="005A3B27">
        <w:rPr>
          <w:rFonts w:ascii="Arial" w:hAnsi="Arial" w:cs="Arial"/>
          <w:sz w:val="24"/>
          <w:szCs w:val="24"/>
          <w:lang w:val="fr-FR"/>
        </w:rPr>
        <w:t xml:space="preserve">Magalie Patole, est une </w:t>
      </w:r>
      <w:r w:rsidRPr="00CB4A04">
        <w:rPr>
          <w:rStyle w:val="lev"/>
          <w:rFonts w:ascii="Arial" w:hAnsi="Arial" w:cs="Arial"/>
          <w:b w:val="0"/>
          <w:sz w:val="24"/>
          <w:szCs w:val="24"/>
          <w:lang w:val="fr-FR"/>
        </w:rPr>
        <w:t>association</w:t>
      </w:r>
      <w:r w:rsidRPr="00CB4A04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5A3B27">
        <w:rPr>
          <w:rFonts w:ascii="Arial" w:hAnsi="Arial" w:cs="Arial"/>
          <w:sz w:val="24"/>
          <w:szCs w:val="24"/>
          <w:lang w:val="fr-FR"/>
        </w:rPr>
        <w:t xml:space="preserve">intermédiaire d’aide aux chômeurs par l’emploi. </w:t>
      </w:r>
      <w:r w:rsidR="000B603F">
        <w:rPr>
          <w:rFonts w:ascii="Arial" w:hAnsi="Arial" w:cs="Arial"/>
          <w:sz w:val="24"/>
          <w:szCs w:val="24"/>
          <w:lang w:val="fr-FR"/>
        </w:rPr>
        <w:t>L</w:t>
      </w:r>
      <w:r w:rsidRPr="005A3B27">
        <w:rPr>
          <w:rFonts w:ascii="Arial" w:hAnsi="Arial" w:cs="Arial"/>
          <w:sz w:val="24"/>
          <w:szCs w:val="24"/>
          <w:lang w:val="fr-FR"/>
        </w:rPr>
        <w:t>es missions</w:t>
      </w:r>
      <w:r w:rsidR="00B740C8">
        <w:rPr>
          <w:rFonts w:ascii="Arial" w:hAnsi="Arial" w:cs="Arial"/>
          <w:sz w:val="24"/>
          <w:szCs w:val="24"/>
          <w:lang w:val="fr-FR"/>
        </w:rPr>
        <w:t xml:space="preserve"> </w:t>
      </w:r>
      <w:r w:rsidR="006D7B9E">
        <w:rPr>
          <w:rFonts w:ascii="Arial" w:hAnsi="Arial" w:cs="Arial"/>
          <w:sz w:val="24"/>
          <w:szCs w:val="24"/>
          <w:lang w:val="fr-FR"/>
        </w:rPr>
        <w:t xml:space="preserve">de </w:t>
      </w:r>
      <w:r w:rsidR="000B603F">
        <w:rPr>
          <w:rFonts w:ascii="Arial" w:hAnsi="Arial" w:cs="Arial"/>
          <w:sz w:val="24"/>
          <w:szCs w:val="24"/>
          <w:lang w:val="fr-FR"/>
        </w:rPr>
        <w:t xml:space="preserve">CBL </w:t>
      </w:r>
      <w:r>
        <w:rPr>
          <w:rFonts w:ascii="Arial" w:hAnsi="Arial" w:cs="Arial"/>
          <w:sz w:val="24"/>
          <w:szCs w:val="24"/>
          <w:lang w:val="fr-FR"/>
        </w:rPr>
        <w:t>s’apparentent</w:t>
      </w:r>
      <w:r w:rsidRPr="005A3B27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à </w:t>
      </w:r>
      <w:r w:rsidRPr="005A3B27">
        <w:rPr>
          <w:rFonts w:ascii="Arial" w:hAnsi="Arial" w:cs="Arial"/>
          <w:sz w:val="24"/>
          <w:szCs w:val="24"/>
          <w:lang w:val="fr-FR"/>
        </w:rPr>
        <w:t>celles d’AMI Services.</w:t>
      </w:r>
    </w:p>
    <w:p w:rsidR="00C37A01" w:rsidRDefault="00C37A01" w:rsidP="00B84002">
      <w:pPr>
        <w:pStyle w:val="Paragraphedeliste"/>
        <w:numPr>
          <w:ilvl w:val="0"/>
          <w:numId w:val="2"/>
        </w:num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L’association a 4 antennes dans les Yvelines : Marly-Le-Roi, La Celle-Saint-Cloud, Saint-Cyr-l’Ecole et Plaisir.</w:t>
      </w:r>
    </w:p>
    <w:p w:rsidR="00C37A01" w:rsidRDefault="00C37A01" w:rsidP="00CB4A04">
      <w:pPr>
        <w:tabs>
          <w:tab w:val="left" w:pos="7230"/>
        </w:tabs>
        <w:spacing w:after="0" w:line="240" w:lineRule="auto"/>
        <w:ind w:left="709"/>
        <w:rPr>
          <w:rFonts w:ascii="Arial" w:hAnsi="Arial" w:cs="Arial"/>
          <w:sz w:val="24"/>
          <w:szCs w:val="24"/>
          <w:lang w:val="fr-FR"/>
        </w:rPr>
      </w:pPr>
    </w:p>
    <w:p w:rsidR="00291F51" w:rsidRPr="002973D8" w:rsidRDefault="00291F51" w:rsidP="00291F51">
      <w:pPr>
        <w:pStyle w:val="Paragraphedeliste"/>
        <w:numPr>
          <w:ilvl w:val="0"/>
          <w:numId w:val="3"/>
        </w:numPr>
        <w:tabs>
          <w:tab w:val="left" w:pos="7230"/>
        </w:tabs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2973D8">
        <w:rPr>
          <w:rFonts w:ascii="Arial" w:hAnsi="Arial" w:cs="Arial"/>
          <w:b/>
          <w:sz w:val="24"/>
          <w:szCs w:val="24"/>
          <w:u w:val="single"/>
          <w:lang w:val="fr-FR"/>
        </w:rPr>
        <w:t>Congés scolaires</w:t>
      </w:r>
      <w:r w:rsidRPr="002973D8">
        <w:rPr>
          <w:rFonts w:ascii="Arial" w:hAnsi="Arial" w:cs="Arial"/>
          <w:b/>
          <w:sz w:val="24"/>
          <w:szCs w:val="24"/>
          <w:lang w:val="fr-FR"/>
        </w:rPr>
        <w:t xml:space="preserve"> : </w:t>
      </w:r>
    </w:p>
    <w:p w:rsidR="00291F51" w:rsidRDefault="00291F51" w:rsidP="00291F51">
      <w:pPr>
        <w:pStyle w:val="Paragraphedeliste"/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Un tableau des présences/absences est en cours de finalisation.</w:t>
      </w:r>
    </w:p>
    <w:p w:rsidR="00291F51" w:rsidRDefault="00291F51" w:rsidP="00291F51">
      <w:pPr>
        <w:pStyle w:val="Paragraphedeliste"/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Merci à ceux qui n’ont pas encore répondu au mail d’Anne-Marie, de le faire rapidement.</w:t>
      </w:r>
    </w:p>
    <w:p w:rsidR="006A1D8F" w:rsidRDefault="006A1D8F" w:rsidP="005A3B27">
      <w:pPr>
        <w:tabs>
          <w:tab w:val="left" w:pos="1134"/>
          <w:tab w:val="left" w:pos="723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fr-FR"/>
        </w:rPr>
      </w:pPr>
    </w:p>
    <w:p w:rsidR="006A1D8F" w:rsidRDefault="006A1D8F" w:rsidP="005A3B27">
      <w:pPr>
        <w:tabs>
          <w:tab w:val="left" w:pos="1134"/>
          <w:tab w:val="left" w:pos="723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fr-FR"/>
        </w:rPr>
      </w:pPr>
    </w:p>
    <w:p w:rsidR="006A1D8F" w:rsidRDefault="006A1D8F" w:rsidP="005A3B27">
      <w:pPr>
        <w:tabs>
          <w:tab w:val="left" w:pos="1134"/>
          <w:tab w:val="left" w:pos="723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fr-FR"/>
        </w:rPr>
      </w:pPr>
    </w:p>
    <w:p w:rsidR="006A1D8F" w:rsidRDefault="006A1D8F" w:rsidP="005A3B27">
      <w:pPr>
        <w:tabs>
          <w:tab w:val="left" w:pos="1134"/>
          <w:tab w:val="left" w:pos="723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fr-FR"/>
        </w:rPr>
      </w:pPr>
    </w:p>
    <w:p w:rsidR="0037037A" w:rsidRDefault="006A1D8F" w:rsidP="00370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72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37037A">
        <w:rPr>
          <w:rFonts w:ascii="Arial" w:hAnsi="Arial" w:cs="Arial"/>
          <w:b/>
          <w:sz w:val="24"/>
          <w:szCs w:val="24"/>
          <w:lang w:val="fr-FR"/>
        </w:rPr>
        <w:t xml:space="preserve">La prochaine réunion du Bureau aura lieu </w:t>
      </w:r>
    </w:p>
    <w:p w:rsidR="006A1D8F" w:rsidRPr="0037037A" w:rsidRDefault="006A1D8F" w:rsidP="00370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72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37037A">
        <w:rPr>
          <w:rFonts w:ascii="Arial" w:hAnsi="Arial" w:cs="Arial"/>
          <w:b/>
          <w:sz w:val="24"/>
          <w:szCs w:val="24"/>
          <w:lang w:val="fr-FR"/>
        </w:rPr>
        <w:t xml:space="preserve">le </w:t>
      </w:r>
      <w:r w:rsidR="0037037A">
        <w:rPr>
          <w:rFonts w:ascii="Arial" w:hAnsi="Arial" w:cs="Arial"/>
          <w:b/>
          <w:sz w:val="24"/>
          <w:szCs w:val="24"/>
          <w:lang w:val="fr-FR"/>
        </w:rPr>
        <w:t xml:space="preserve">mercredi </w:t>
      </w:r>
      <w:r w:rsidR="00516C7D" w:rsidRPr="0037037A">
        <w:rPr>
          <w:rFonts w:ascii="Arial" w:hAnsi="Arial" w:cs="Arial"/>
          <w:b/>
          <w:sz w:val="24"/>
          <w:szCs w:val="24"/>
          <w:lang w:val="fr-FR"/>
        </w:rPr>
        <w:t>3 Avril prochain à 14H00 dans nos locaux.</w:t>
      </w:r>
    </w:p>
    <w:p w:rsidR="00516C7D" w:rsidRDefault="00516C7D" w:rsidP="006A1D8F">
      <w:pPr>
        <w:tabs>
          <w:tab w:val="left" w:pos="1134"/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6A1D8F" w:rsidRPr="005A3B27" w:rsidRDefault="006A1D8F" w:rsidP="006A1D8F">
      <w:pPr>
        <w:tabs>
          <w:tab w:val="left" w:pos="1134"/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sectPr w:rsidR="006A1D8F" w:rsidRPr="005A3B27" w:rsidSect="00DA5A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C22" w:rsidRDefault="00B55C22" w:rsidP="007C1500">
      <w:pPr>
        <w:spacing w:after="0" w:line="240" w:lineRule="auto"/>
      </w:pPr>
      <w:r>
        <w:separator/>
      </w:r>
    </w:p>
  </w:endnote>
  <w:endnote w:type="continuationSeparator" w:id="0">
    <w:p w:rsidR="00B55C22" w:rsidRDefault="00B55C22" w:rsidP="007C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00" w:rsidRDefault="007C150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5414865"/>
      <w:docPartObj>
        <w:docPartGallery w:val="Page Numbers (Bottom of Page)"/>
        <w:docPartUnique/>
      </w:docPartObj>
    </w:sdtPr>
    <w:sdtContent>
      <w:p w:rsidR="007C1500" w:rsidRDefault="00DA5A59">
        <w:pPr>
          <w:pStyle w:val="Pieddepage"/>
        </w:pPr>
        <w:r>
          <w:fldChar w:fldCharType="begin"/>
        </w:r>
        <w:r w:rsidR="007C1500">
          <w:instrText>PAGE   \* MERGEFORMAT</w:instrText>
        </w:r>
        <w:r>
          <w:fldChar w:fldCharType="separate"/>
        </w:r>
        <w:r w:rsidR="00556AD5" w:rsidRPr="00556AD5">
          <w:rPr>
            <w:noProof/>
            <w:lang w:val="fr-FR"/>
          </w:rPr>
          <w:t>2</w:t>
        </w:r>
        <w:r>
          <w:fldChar w:fldCharType="end"/>
        </w:r>
      </w:p>
    </w:sdtContent>
  </w:sdt>
  <w:p w:rsidR="007C1500" w:rsidRDefault="007C150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00" w:rsidRDefault="007C150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C22" w:rsidRDefault="00B55C22" w:rsidP="007C1500">
      <w:pPr>
        <w:spacing w:after="0" w:line="240" w:lineRule="auto"/>
      </w:pPr>
      <w:r>
        <w:separator/>
      </w:r>
    </w:p>
  </w:footnote>
  <w:footnote w:type="continuationSeparator" w:id="0">
    <w:p w:rsidR="00B55C22" w:rsidRDefault="00B55C22" w:rsidP="007C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00" w:rsidRDefault="007C150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00" w:rsidRDefault="007C150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00" w:rsidRDefault="007C150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6F2"/>
    <w:multiLevelType w:val="hybridMultilevel"/>
    <w:tmpl w:val="2484232E"/>
    <w:lvl w:ilvl="0" w:tplc="6B667FB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957A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8473D"/>
    <w:multiLevelType w:val="hybridMultilevel"/>
    <w:tmpl w:val="6D7465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E64DA"/>
    <w:multiLevelType w:val="hybridMultilevel"/>
    <w:tmpl w:val="C2A603D6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6A1"/>
    <w:rsid w:val="000067C5"/>
    <w:rsid w:val="000678DF"/>
    <w:rsid w:val="000845C2"/>
    <w:rsid w:val="000B603F"/>
    <w:rsid w:val="000E74FD"/>
    <w:rsid w:val="001A209F"/>
    <w:rsid w:val="001B7697"/>
    <w:rsid w:val="00235C44"/>
    <w:rsid w:val="00290B56"/>
    <w:rsid w:val="00291F51"/>
    <w:rsid w:val="00293D6B"/>
    <w:rsid w:val="002973D8"/>
    <w:rsid w:val="002B13B7"/>
    <w:rsid w:val="002C0094"/>
    <w:rsid w:val="002D24F2"/>
    <w:rsid w:val="002F06A1"/>
    <w:rsid w:val="003357F3"/>
    <w:rsid w:val="00364081"/>
    <w:rsid w:val="0037037A"/>
    <w:rsid w:val="003B1D6F"/>
    <w:rsid w:val="00402087"/>
    <w:rsid w:val="00456A8E"/>
    <w:rsid w:val="00481FD2"/>
    <w:rsid w:val="004A1471"/>
    <w:rsid w:val="0050157A"/>
    <w:rsid w:val="00516C7D"/>
    <w:rsid w:val="00556AD5"/>
    <w:rsid w:val="005A3B27"/>
    <w:rsid w:val="005A5FAF"/>
    <w:rsid w:val="005C6F9C"/>
    <w:rsid w:val="005F7FED"/>
    <w:rsid w:val="00641BC0"/>
    <w:rsid w:val="00643DDD"/>
    <w:rsid w:val="006706F1"/>
    <w:rsid w:val="006A1D8F"/>
    <w:rsid w:val="006D7B9E"/>
    <w:rsid w:val="006F3ADC"/>
    <w:rsid w:val="00722DB5"/>
    <w:rsid w:val="007A6687"/>
    <w:rsid w:val="007C1500"/>
    <w:rsid w:val="007C3225"/>
    <w:rsid w:val="007F340F"/>
    <w:rsid w:val="008416B0"/>
    <w:rsid w:val="008C01CA"/>
    <w:rsid w:val="00931590"/>
    <w:rsid w:val="00961BCE"/>
    <w:rsid w:val="00977099"/>
    <w:rsid w:val="009C173D"/>
    <w:rsid w:val="00A206E8"/>
    <w:rsid w:val="00A609D9"/>
    <w:rsid w:val="00A65BE5"/>
    <w:rsid w:val="00AC43F2"/>
    <w:rsid w:val="00AF40B4"/>
    <w:rsid w:val="00B4029E"/>
    <w:rsid w:val="00B55C22"/>
    <w:rsid w:val="00B6341C"/>
    <w:rsid w:val="00B740C8"/>
    <w:rsid w:val="00B74FB1"/>
    <w:rsid w:val="00B84002"/>
    <w:rsid w:val="00B85423"/>
    <w:rsid w:val="00BA5E79"/>
    <w:rsid w:val="00C04B26"/>
    <w:rsid w:val="00C37A01"/>
    <w:rsid w:val="00C5641C"/>
    <w:rsid w:val="00C72757"/>
    <w:rsid w:val="00C75E1E"/>
    <w:rsid w:val="00C76403"/>
    <w:rsid w:val="00CB2BC0"/>
    <w:rsid w:val="00CB4A04"/>
    <w:rsid w:val="00DA5A59"/>
    <w:rsid w:val="00DD38CE"/>
    <w:rsid w:val="00DE01CE"/>
    <w:rsid w:val="00DE1FA0"/>
    <w:rsid w:val="00DF6FAF"/>
    <w:rsid w:val="00E0515E"/>
    <w:rsid w:val="00E6463D"/>
    <w:rsid w:val="00F44EC7"/>
    <w:rsid w:val="00F75EB6"/>
    <w:rsid w:val="00F9631F"/>
    <w:rsid w:val="00FC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59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06A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65B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C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500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C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50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JEAN-PRIEUR</dc:creator>
  <cp:lastModifiedBy>Pierre corriol</cp:lastModifiedBy>
  <cp:revision>2</cp:revision>
  <dcterms:created xsi:type="dcterms:W3CDTF">2019-04-05T20:01:00Z</dcterms:created>
  <dcterms:modified xsi:type="dcterms:W3CDTF">2019-04-05T20:01:00Z</dcterms:modified>
</cp:coreProperties>
</file>